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450" w:afterAutospacing="0" w:line="210" w:lineRule="atLeast"/>
        <w:ind w:left="0" w:right="0" w:firstLine="0"/>
        <w:rPr>
          <w:rFonts w:ascii="Arial" w:hAnsi="Arial" w:cs="Arial"/>
          <w:b w:val="0"/>
          <w:i w:val="0"/>
          <w:caps w:val="0"/>
          <w:color w:val="333333"/>
          <w:spacing w:val="0"/>
          <w:sz w:val="45"/>
          <w:szCs w:val="45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Консультация психолога для родителей «Капризы и упрямство детей»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olor w:val="111111"/>
          <w:spacing w:val="0"/>
          <w:sz w:val="27"/>
          <w:szCs w:val="27"/>
          <w:shd w:val="clear" w:fill="FFFFFF"/>
          <w:lang w:val="ru-RU"/>
        </w:rPr>
        <w:t>Неровная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  <w:lang w:val="ru-RU"/>
        </w:rPr>
        <w:t xml:space="preserve"> Елена Григорьевна.</w:t>
      </w:r>
      <w:bookmarkStart w:id="0" w:name="_GoBack"/>
      <w:bookmarkEnd w:id="0"/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Консультация психолога для родителей «Капризы и упрямство детей»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Капризы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, истерики, </w:t>
      </w: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упрямство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 довольно часто встречаются в детском возрасте. Такое поведение, безусловно, беспокоит, а иногда и раздражает взрослых.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Итак, что же такое </w:t>
      </w: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упрямство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?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УПРЯМСТВО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 — это особенность поведения, выражаемая в стремлении непременно поступать по-своему, несмотря на все просьбы, указания и доводы других людей. Детское </w:t>
      </w: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упрямство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 чаще всего проявляется в стремлении делать все по-своему, наперекор взрослым.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Например, ребенок может отказываться есть, ложиться спать, идти на прогулку и т. д., повинуясь единственному стремлению — идти наперекор взрослым, даже если это не выгодно ему самому.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Таким образом, детское </w:t>
      </w: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упрямство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 является одним из способов утверждения себя как личности.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КАПРИЗЫ в отличии от упрямства - это действия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, которые лишены разумного основания, направленные на то, чтобы оказать сопротивление требованиям старших и настоять на собственных желаниях. </w:t>
      </w: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Капризы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 часто сопровождаются плачем, криком, топаньем ног, разбрасыванием подвернувшихся под руку игрушек. Подчас </w:t>
      </w: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капризы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 ребенка нелепы и совершенно невыполнимы. Например, ребенок вдруг захотел сока, которого в доме нет, или он хочет идти в детский сад с мамой, а не с бабушкой.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Период </w:t>
      </w: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упрямства и капризности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 начинается примерно с 1,6 – 2 лет, а продолжаться может достаточно долго, в зависимости от методов воспитания.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Ребенок узнает, что он не похож на других, и уже одно это делает его трудноуправляемым и взрывным. Это время называют этапом негативизма. Причем начало его часто бывает неожиданным. Покладистый и послушный малыш вдруг наотрез отказывается ложиться спать, выполнить просьбу или, нарочно берет то, что брать нельзя, — словом, делает все не так, как хочется вам. Развитию </w:t>
      </w: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капризов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 способствует неокрепшая нервная система ребенка, неумение управлять собственными эмоциями.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Существуют несколько причин появления </w:t>
      </w: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упрямства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• Недостаток внимания со стороны </w:t>
      </w: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родителей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. Своим демонстративным поведением ребенок пытается обратить на себя внимание взрослых.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• </w:t>
      </w:r>
      <w:r>
        <w:rPr>
          <w:rFonts w:hint="default" w:ascii="Arial" w:hAnsi="Arial" w:cs="Arial"/>
          <w:i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«Месть»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.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u w:val="single"/>
          <w:bdr w:val="none" w:color="auto" w:sz="0" w:space="0"/>
          <w:shd w:val="clear" w:fill="FFFFFF"/>
        </w:rPr>
        <w:t>Причины детской мести могут быть разные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: обида, ревность, невыполненное обещание или несправедливое наказание.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• Борьба за самостоятельность и протест против слишком большой </w:t>
      </w: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родительской опеки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Что же делать с </w:t>
      </w: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упрямством ребенка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?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Прежде всего, проанализируйте ситуацию, найдите причину возникновения подобной реакции у ребенка.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Если всё дело в ваших действиях - начинайте с себя. Пересмотрите ваши собственные требования к послушанию ребёнка. Выделите ему достаточное пространство для проявления самостоятельности, инициативы, предоставьте ребенку право выбора. Поскольку одним из условий профилактики </w:t>
      </w: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упрямства и капризов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 является предоставление определенной свободы действий для вашего ребенка. Например, хочет он самостоятельно одевать и застегивать одежду или нести корзинку в магазине – предоставьте ему эту возможность. Предложите ему самому, например, выбрать, что одеть утром в садик, этим вы </w:t>
      </w: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будете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 приучать своего ребенка самостоятельно принимать решения и отвечать за них.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А так же, пусть вам это не покажется странным и забавным — смените лексику. Исключите из употребления такие слова как </w:t>
      </w:r>
      <w:r>
        <w:rPr>
          <w:rFonts w:hint="default" w:ascii="Arial" w:hAnsi="Arial" w:cs="Arial"/>
          <w:i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«</w:t>
      </w:r>
      <w:r>
        <w:rPr>
          <w:rStyle w:val="5"/>
          <w:rFonts w:hint="default" w:ascii="Arial" w:hAnsi="Arial" w:cs="Arial"/>
          <w:i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упрямый</w:t>
      </w:r>
      <w:r>
        <w:rPr>
          <w:rFonts w:hint="default" w:ascii="Arial" w:hAnsi="Arial" w:cs="Arial"/>
          <w:i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»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, </w:t>
      </w:r>
      <w:r>
        <w:rPr>
          <w:rFonts w:hint="default" w:ascii="Arial" w:hAnsi="Arial" w:cs="Arial"/>
          <w:i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«вредный»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, и тем более </w:t>
      </w:r>
      <w:r>
        <w:rPr>
          <w:rFonts w:hint="default" w:ascii="Arial" w:hAnsi="Arial" w:cs="Arial"/>
          <w:i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«ты делаешь назло»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 или, не дай Бог, </w:t>
      </w:r>
      <w:r>
        <w:rPr>
          <w:rFonts w:hint="default" w:ascii="Arial" w:hAnsi="Arial" w:cs="Arial"/>
          <w:i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«ты не любишь маму»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Попробуйте вместо этого говорить ребенку о том, что он настойчивый, независимый, самостоятельный и ответственный. Постепенно положительная окраска </w:t>
      </w: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упрямства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 станет действительностью — потому что и вы, и ваш ребенок в это поверите.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Чаще ставьте себя на место ребенка и смотрите на мир "его глазами".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Важно выяснить, в чем интерес ребенка, почему он хочет сделать именно так, ведь в детском поведении присутствует своя логика, нужно лишь ее обнаружить. </w:t>
      </w: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Психологи утверждают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, что если взрослый разговаривает с малышом на равных, пытается понять причину </w:t>
      </w:r>
      <w:r>
        <w:rPr>
          <w:rStyle w:val="5"/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упрямства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, ребенок видит, что его мнение ценят и учитывают — и смягчается.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u w:val="single"/>
          <w:bdr w:val="none" w:color="auto" w:sz="0" w:space="0"/>
          <w:shd w:val="clear" w:fill="FFFFFF"/>
        </w:rPr>
        <w:t>Здесь есть еще одно важное правило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: ребенок должен уметь выражать свои желания словами, а не хныкать и обиженно сопеть. Для этого с ним нужно больше разговаривать, учить логически мыслить.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u w:val="single"/>
          <w:bdr w:val="none" w:color="auto" w:sz="0" w:space="0"/>
          <w:shd w:val="clear" w:fill="FFFFFF"/>
        </w:rPr>
        <w:t>Чаще задавайте вопросы ребенку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: </w:t>
      </w:r>
      <w:r>
        <w:rPr>
          <w:rFonts w:hint="default" w:ascii="Arial" w:hAnsi="Arial" w:cs="Arial"/>
          <w:i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«Объясни мне, в чем дело?»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, </w:t>
      </w:r>
      <w:r>
        <w:rPr>
          <w:rFonts w:hint="default" w:ascii="Arial" w:hAnsi="Arial" w:cs="Arial"/>
          <w:i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«Что тебе не нравиться?»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 </w:t>
      </w:r>
      <w:r>
        <w:rPr>
          <w:rFonts w:hint="default" w:ascii="Arial" w:hAnsi="Arial" w:cs="Arial"/>
          <w:i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«Почему ты плачешь?»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, </w:t>
      </w:r>
      <w:r>
        <w:rPr>
          <w:rFonts w:hint="default" w:ascii="Arial" w:hAnsi="Arial" w:cs="Arial"/>
          <w:i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«Скажи, и я буду знать, как тебе помочь!»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Ребенку будет гораздо интереснее и легче выполнять то, что от него требуют в процессе игры. К примеру, если вы предложите вашему малышу, чтобы он показал любимой игрушке, как нужно быстро и хорошо умываться или одеваться, то ваш малыш станет с большим желанием выполнять эти действия. Еще можно предложите ему одеваться, есть и т. п. на перегонки с вами.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Не забывать о единстве требований к ребенку со стороны всех взрослых. Указание, данное одним из членов семьи, должно поддерживаться остальными, тогда ребенок не будет искать защиты то у бабушки, то у мамы или папы. Будьте в поведении с ребёнком настойчивы, если сказали "нет", оставайтесь и дальше при этом мнении. Приготовьтесь к тому, что время от времени ребенок будет испытывать Вас. Есть соблазн махнуть рукой и сдаться. Но это именно тот случай, когда </w:t>
      </w:r>
      <w:r>
        <w:rPr>
          <w:rFonts w:hint="default" w:ascii="Arial" w:hAnsi="Arial" w:cs="Arial"/>
          <w:i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«нужно быть спокойным и твердым в своих решениях»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, потому что этим вы облегчите дальнейшее существование не только себе, но и ему тоже.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Не обещайте детям того, что не может быть выполнено. А так же не следует добиваться послушания ребенка посредством подкупа. Иначе он либо перестанет верить обещаниям, либо станет подчиняться только при условии, что за это получит вознаграждение.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7"/>
          <w:szCs w:val="27"/>
          <w:shd w:val="clear" w:fill="FFFFFF"/>
        </w:rPr>
        <w:t>Ну и конечно обязательно хвалите своего ребенка. Как можно больше общайтесь с ним, всякий раз находя способ показать ваше положительное отношение к нему. Поддерживайте ребенка в действиях, давая ему возможность иногда совершать ошибки и учиться на них.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D01F8"/>
    <w:rsid w:val="47AD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2020-09-09T10:10:00Z</dcterms:created>
  <dc:creator>психолог</dc:creator>
  <cp:lastModifiedBy>психолог</cp:lastModifiedBy>
  <dcterms:modified xsi:type="dcterms:W3CDTF">2020-09-09T10:14:32Z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